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EB" w:rsidRDefault="00832CDA" w:rsidP="00832CDA">
      <w:pPr>
        <w:pStyle w:val="Kop1"/>
      </w:pPr>
      <w:bookmarkStart w:id="0" w:name="_GoBack"/>
      <w:r>
        <w:t>Loket.nl,  pop-up vensters toestaan op een Mac</w:t>
      </w:r>
    </w:p>
    <w:p w:rsidR="00832CDA" w:rsidRDefault="00832CDA" w:rsidP="00832CDA"/>
    <w:p w:rsidR="00832CDA" w:rsidRDefault="00832CDA" w:rsidP="00832CDA">
      <w:r>
        <w:t>Open de browser Safari</w:t>
      </w:r>
      <w:r w:rsidR="00863FBB">
        <w:t xml:space="preserve"> en ga naar uw online salarisadministratie.</w:t>
      </w:r>
    </w:p>
    <w:p w:rsidR="00832CDA" w:rsidRDefault="00832CDA" w:rsidP="00832CDA">
      <w:r>
        <w:rPr>
          <w:noProof/>
          <w:color w:val="000099"/>
          <w:lang w:eastAsia="nl-NL"/>
        </w:rPr>
        <w:drawing>
          <wp:inline distT="0" distB="0" distL="0" distR="0">
            <wp:extent cx="1428750" cy="1428750"/>
            <wp:effectExtent l="0" t="0" r="0" b="0"/>
            <wp:docPr id="2" name="Afbeelding 2" descr="http://www.mac13.nl/mac-tips/safari/safari_symb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c13.nl/mac-tips/safari/safari_symb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DA" w:rsidRDefault="00832CDA" w:rsidP="00832CDA">
      <w:r>
        <w:t>Open link</w:t>
      </w:r>
      <w:r w:rsidR="00BA5FC3">
        <w:t xml:space="preserve">s </w:t>
      </w:r>
      <w:r>
        <w:t xml:space="preserve">boven in het scherm het </w:t>
      </w:r>
      <w:r w:rsidRPr="0005501D">
        <w:rPr>
          <w:u w:val="single"/>
        </w:rPr>
        <w:t>“Safari” menu</w:t>
      </w:r>
      <w:r>
        <w:t xml:space="preserve"> en kies </w:t>
      </w:r>
      <w:r w:rsidRPr="0005501D">
        <w:rPr>
          <w:u w:val="single"/>
        </w:rPr>
        <w:t>“Voorkeuren”</w:t>
      </w:r>
      <w:r>
        <w:t>.</w:t>
      </w:r>
    </w:p>
    <w:p w:rsidR="00832CDA" w:rsidRDefault="00832CDA" w:rsidP="00832CDA">
      <w:r>
        <w:t xml:space="preserve">Open het onderdeel </w:t>
      </w:r>
      <w:r w:rsidRPr="0005501D">
        <w:rPr>
          <w:u w:val="single"/>
        </w:rPr>
        <w:t>“Beveiliging”</w:t>
      </w:r>
      <w:r>
        <w:t xml:space="preserve"> en verwijder het vinkje “Blokkeer pop-</w:t>
      </w:r>
      <w:r w:rsidR="00BA5FC3">
        <w:t>up vensters</w:t>
      </w:r>
      <w:r>
        <w:t>”</w:t>
      </w:r>
    </w:p>
    <w:p w:rsidR="00832CDA" w:rsidRDefault="00832CDA" w:rsidP="00832CDA"/>
    <w:p w:rsidR="00832CDA" w:rsidRDefault="00832CDA" w:rsidP="00832CDA">
      <w:r>
        <w:rPr>
          <w:noProof/>
          <w:color w:val="000099"/>
          <w:lang w:eastAsia="nl-NL"/>
        </w:rPr>
        <w:drawing>
          <wp:inline distT="0" distB="0" distL="0" distR="0">
            <wp:extent cx="2857500" cy="1619250"/>
            <wp:effectExtent l="0" t="0" r="0" b="0"/>
            <wp:docPr id="1" name="Afbeelding 1" descr="voorkeuren 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keuren Safa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BB" w:rsidRDefault="00863FBB" w:rsidP="00832CDA"/>
    <w:p w:rsidR="0005501D" w:rsidRPr="00832CDA" w:rsidRDefault="00863FBB" w:rsidP="00832CDA">
      <w:r>
        <w:t>Na het afsluiten van bovenstaand scherm kunt u a</w:t>
      </w:r>
      <w:r w:rsidR="0005501D">
        <w:t xml:space="preserve">ls het goed is </w:t>
      </w:r>
      <w:r>
        <w:t>uw administratie openen en de salarisstroken en/of aangifte loonheffingen inzien.</w:t>
      </w:r>
      <w:bookmarkEnd w:id="0"/>
    </w:p>
    <w:sectPr w:rsidR="0005501D" w:rsidRPr="0083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A"/>
    <w:rsid w:val="0005501D"/>
    <w:rsid w:val="002A450E"/>
    <w:rsid w:val="003262D0"/>
    <w:rsid w:val="00574EEB"/>
    <w:rsid w:val="00832CDA"/>
    <w:rsid w:val="00863FBB"/>
    <w:rsid w:val="00883082"/>
    <w:rsid w:val="00B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FB70F-5828-4B54-B33C-F423955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2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2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Julian Steijvers</cp:lastModifiedBy>
  <cp:revision>2</cp:revision>
  <cp:lastPrinted>2013-03-06T12:51:00Z</cp:lastPrinted>
  <dcterms:created xsi:type="dcterms:W3CDTF">2017-12-19T07:05:00Z</dcterms:created>
  <dcterms:modified xsi:type="dcterms:W3CDTF">2017-12-19T07:05:00Z</dcterms:modified>
</cp:coreProperties>
</file>